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B32C5" w14:textId="77777777" w:rsidR="004D4DE5" w:rsidRDefault="004D4DE5" w:rsidP="00A67C8B">
      <w:pPr>
        <w:ind w:right="-330"/>
        <w:rPr>
          <w:b/>
        </w:rPr>
      </w:pPr>
    </w:p>
    <w:p w14:paraId="463E8C3B" w14:textId="5C81896E" w:rsidR="00A67C8B" w:rsidRPr="00753B85" w:rsidRDefault="00A67C8B" w:rsidP="00A67C8B">
      <w:pPr>
        <w:ind w:right="-330"/>
        <w:rPr>
          <w:b/>
        </w:rPr>
      </w:pPr>
      <w:r w:rsidRPr="00753B85">
        <w:rPr>
          <w:b/>
        </w:rPr>
        <w:t xml:space="preserve">FRIENDS OF </w:t>
      </w:r>
      <w:r w:rsidR="00E8797C" w:rsidRPr="00753B85">
        <w:rPr>
          <w:b/>
        </w:rPr>
        <w:t>THERFIELD HEATH AND GREENS</w:t>
      </w:r>
      <w:r w:rsidR="002A2E53">
        <w:rPr>
          <w:b/>
        </w:rPr>
        <w:t xml:space="preserve"> (FRIENDS OF THERFIELD HEATH)</w:t>
      </w:r>
      <w:r w:rsidR="00E8797C" w:rsidRPr="00753B85">
        <w:rPr>
          <w:b/>
        </w:rPr>
        <w:t xml:space="preserve"> </w:t>
      </w:r>
      <w:r w:rsidRPr="00753B85">
        <w:rPr>
          <w:b/>
        </w:rPr>
        <w:t>MEMBERSHIP APPLICATION FORM</w:t>
      </w:r>
    </w:p>
    <w:p w14:paraId="68968F12" w14:textId="305692CB" w:rsidR="00190662" w:rsidRDefault="00E8797C" w:rsidP="00190662">
      <w:r>
        <w:t xml:space="preserve">The </w:t>
      </w:r>
      <w:r w:rsidR="00B60F6F" w:rsidRPr="00A67C8B">
        <w:t xml:space="preserve">Friends of </w:t>
      </w:r>
      <w:proofErr w:type="spellStart"/>
      <w:r>
        <w:t>Therfield</w:t>
      </w:r>
      <w:proofErr w:type="spellEnd"/>
      <w:r>
        <w:t xml:space="preserve"> Heath </w:t>
      </w:r>
      <w:r w:rsidR="00B60F6F" w:rsidRPr="00A67C8B">
        <w:t>is a loca</w:t>
      </w:r>
      <w:r>
        <w:t xml:space="preserve">l voluntary group, working with the Conservators of </w:t>
      </w:r>
      <w:proofErr w:type="spellStart"/>
      <w:r>
        <w:t>Therfield</w:t>
      </w:r>
      <w:proofErr w:type="spellEnd"/>
      <w:r>
        <w:t xml:space="preserve"> </w:t>
      </w:r>
      <w:r w:rsidR="002A2E53">
        <w:t>H</w:t>
      </w:r>
      <w:r>
        <w:t>eath and Greens and is dedicated to</w:t>
      </w:r>
      <w:r w:rsidR="00190662">
        <w:t>:</w:t>
      </w:r>
    </w:p>
    <w:p w14:paraId="72FB84FF" w14:textId="1B932DCD" w:rsidR="00190662" w:rsidRDefault="00190662" w:rsidP="00190662">
      <w:pPr>
        <w:pStyle w:val="ListParagraph"/>
        <w:numPr>
          <w:ilvl w:val="0"/>
          <w:numId w:val="2"/>
        </w:numPr>
      </w:pPr>
      <w:r>
        <w:t xml:space="preserve">promoting and encouraging the use of and access to </w:t>
      </w:r>
      <w:proofErr w:type="spellStart"/>
      <w:r>
        <w:t>Therfield</w:t>
      </w:r>
      <w:proofErr w:type="spellEnd"/>
      <w:r>
        <w:t xml:space="preserve"> Heath;</w:t>
      </w:r>
    </w:p>
    <w:p w14:paraId="362A1436" w14:textId="4F6E93F8" w:rsidR="00190662" w:rsidRDefault="00190662" w:rsidP="00190662">
      <w:pPr>
        <w:pStyle w:val="ListParagraph"/>
        <w:numPr>
          <w:ilvl w:val="0"/>
          <w:numId w:val="2"/>
        </w:numPr>
      </w:pPr>
      <w:r>
        <w:t xml:space="preserve">raising awareness of the bye laws and regulations that apply to </w:t>
      </w:r>
      <w:proofErr w:type="spellStart"/>
      <w:r>
        <w:t>Therfield</w:t>
      </w:r>
      <w:proofErr w:type="spellEnd"/>
      <w:r>
        <w:t xml:space="preserve"> Heath; </w:t>
      </w:r>
    </w:p>
    <w:p w14:paraId="10EBDF93" w14:textId="6EFFD539" w:rsidR="00B60F6F" w:rsidRDefault="00190662" w:rsidP="00190662">
      <w:pPr>
        <w:pStyle w:val="ListParagraph"/>
        <w:numPr>
          <w:ilvl w:val="0"/>
          <w:numId w:val="2"/>
        </w:numPr>
      </w:pPr>
      <w:r>
        <w:t xml:space="preserve">encouraging conservation protection, and improvement of the natural environment of </w:t>
      </w:r>
      <w:proofErr w:type="spellStart"/>
      <w:r>
        <w:t>Therfield</w:t>
      </w:r>
      <w:proofErr w:type="spellEnd"/>
      <w:r>
        <w:t xml:space="preserve"> Heath, and improved facilities for the users of </w:t>
      </w:r>
      <w:proofErr w:type="spellStart"/>
      <w:r>
        <w:t>Therfield</w:t>
      </w:r>
      <w:proofErr w:type="spellEnd"/>
      <w:r>
        <w:t xml:space="preserve"> Heath</w:t>
      </w:r>
      <w:r w:rsidR="001F1A94">
        <w:t>.</w:t>
      </w:r>
    </w:p>
    <w:p w14:paraId="43ECD674" w14:textId="77777777" w:rsidR="00E8797C" w:rsidRDefault="00E8797C" w:rsidP="00B60F6F">
      <w:r>
        <w:t>The funds raised through 2019 membership fees will go towards supporting initiatives such as:</w:t>
      </w:r>
    </w:p>
    <w:p w14:paraId="6FEC07FD" w14:textId="2E0102A5" w:rsidR="00753B85" w:rsidRDefault="00753B85" w:rsidP="00E8797C">
      <w:pPr>
        <w:pStyle w:val="ListParagraph"/>
        <w:numPr>
          <w:ilvl w:val="0"/>
          <w:numId w:val="1"/>
        </w:numPr>
      </w:pPr>
      <w:r>
        <w:t xml:space="preserve">Notice boards on Church Hill with information on </w:t>
      </w:r>
      <w:r w:rsidR="001F1A94">
        <w:t>this important area of the heath</w:t>
      </w:r>
      <w:r>
        <w:t>;</w:t>
      </w:r>
    </w:p>
    <w:p w14:paraId="4CFB6BAC" w14:textId="2FF77656" w:rsidR="00E8797C" w:rsidRDefault="00E8797C" w:rsidP="00E8797C">
      <w:pPr>
        <w:pStyle w:val="ListParagraph"/>
        <w:numPr>
          <w:ilvl w:val="0"/>
          <w:numId w:val="1"/>
        </w:numPr>
      </w:pPr>
      <w:r>
        <w:t xml:space="preserve">Additional sign posting </w:t>
      </w:r>
      <w:r w:rsidR="001F1A94">
        <w:t>and</w:t>
      </w:r>
      <w:r w:rsidR="00753B85">
        <w:t xml:space="preserve"> more accessible maps setting out the various walks on the heath;</w:t>
      </w:r>
    </w:p>
    <w:p w14:paraId="645E7B93" w14:textId="0F850AEE" w:rsidR="00753B85" w:rsidRDefault="001F1A94" w:rsidP="00E8797C">
      <w:pPr>
        <w:pStyle w:val="ListParagraph"/>
        <w:numPr>
          <w:ilvl w:val="0"/>
          <w:numId w:val="1"/>
        </w:numPr>
      </w:pPr>
      <w:r>
        <w:t>Information book with</w:t>
      </w:r>
      <w:r w:rsidR="00753B85">
        <w:t xml:space="preserve"> key facts about the heath, its natural history, ecology;</w:t>
      </w:r>
    </w:p>
    <w:p w14:paraId="17B7AB4B" w14:textId="7E00FDD6" w:rsidR="00E8797C" w:rsidRDefault="00753B85" w:rsidP="00E8797C">
      <w:pPr>
        <w:pStyle w:val="ListParagraph"/>
        <w:numPr>
          <w:ilvl w:val="0"/>
          <w:numId w:val="1"/>
        </w:numPr>
      </w:pPr>
      <w:r>
        <w:t>Supporting</w:t>
      </w:r>
      <w:r w:rsidR="00B1198F">
        <w:t xml:space="preserve"> ongoing conservation</w:t>
      </w:r>
      <w:r>
        <w:t xml:space="preserve"> generally through volunteering;</w:t>
      </w:r>
    </w:p>
    <w:p w14:paraId="7C331D81" w14:textId="77777777" w:rsidR="00753B85" w:rsidRDefault="00753B85" w:rsidP="00E8797C">
      <w:pPr>
        <w:pStyle w:val="ListParagraph"/>
        <w:numPr>
          <w:ilvl w:val="0"/>
          <w:numId w:val="1"/>
        </w:numPr>
      </w:pPr>
      <w:r>
        <w:t>Provision of maintenance equipment where appropriate; and</w:t>
      </w:r>
    </w:p>
    <w:p w14:paraId="4FFFE615" w14:textId="28D64630" w:rsidR="00753B85" w:rsidRPr="00A67C8B" w:rsidRDefault="00753B85" w:rsidP="00E8797C">
      <w:pPr>
        <w:pStyle w:val="ListParagraph"/>
        <w:numPr>
          <w:ilvl w:val="0"/>
          <w:numId w:val="1"/>
        </w:numPr>
      </w:pPr>
      <w:r>
        <w:t xml:space="preserve">Carrying out Friends initiatives </w:t>
      </w:r>
      <w:r w:rsidR="001F1A94">
        <w:t xml:space="preserve">including building </w:t>
      </w:r>
      <w:r>
        <w:t>bat and bird boxes, fixing the boxes, and monthly activities on the heath such as bug counts, wild flower audits, bird watching etc.</w:t>
      </w:r>
    </w:p>
    <w:p w14:paraId="272A9629" w14:textId="59321EEE" w:rsidR="00E8797C" w:rsidRDefault="00B60F6F" w:rsidP="00B60F6F">
      <w:r w:rsidRPr="00A67C8B">
        <w:t>Membership entitles you to regular newsletters</w:t>
      </w:r>
      <w:r w:rsidR="00F03040">
        <w:t xml:space="preserve"> and discounted fees for any payable events such as</w:t>
      </w:r>
      <w:r w:rsidRPr="00A67C8B">
        <w:t xml:space="preserve"> talks, led walks </w:t>
      </w:r>
      <w:r w:rsidR="00B1198F">
        <w:t>on the Heath</w:t>
      </w:r>
      <w:r w:rsidRPr="00A67C8B">
        <w:t xml:space="preserve">, special events and information about local conservation and environmental issues.   </w:t>
      </w:r>
      <w:r w:rsidR="00E8797C">
        <w:t xml:space="preserve">The funds created will be used to benefit </w:t>
      </w:r>
      <w:proofErr w:type="spellStart"/>
      <w:r w:rsidR="00E8797C">
        <w:t>Therfield</w:t>
      </w:r>
      <w:proofErr w:type="spellEnd"/>
      <w:r w:rsidR="00E8797C">
        <w:t xml:space="preserve"> Heath directly either via Friends initiatives or by supporting the Conservators of </w:t>
      </w:r>
      <w:proofErr w:type="spellStart"/>
      <w:r w:rsidR="00E8797C">
        <w:t>Therfield</w:t>
      </w:r>
      <w:proofErr w:type="spellEnd"/>
      <w:r w:rsidR="00E8797C">
        <w:t xml:space="preserve"> Heath and Greens.</w:t>
      </w:r>
      <w:r w:rsidR="00D11B89">
        <w:t xml:space="preserve"> </w:t>
      </w:r>
    </w:p>
    <w:p w14:paraId="3B81D020" w14:textId="77777777" w:rsidR="00A66543" w:rsidRDefault="00B60F6F" w:rsidP="00B60F6F">
      <w:r w:rsidRPr="00A67C8B">
        <w:t xml:space="preserve">Any queries to </w:t>
      </w:r>
      <w:hyperlink r:id="rId7" w:history="1">
        <w:r w:rsidR="00A66543" w:rsidRPr="005F4EE2">
          <w:rPr>
            <w:rStyle w:val="Hyperlink"/>
          </w:rPr>
          <w:t>friendsoftherfieldheath@gmail.com</w:t>
        </w:r>
      </w:hyperlink>
      <w:r w:rsidR="00A66543">
        <w:t xml:space="preserve">.  </w:t>
      </w:r>
    </w:p>
    <w:p w14:paraId="5D1F3368" w14:textId="3986524A" w:rsidR="00B60F6F" w:rsidRPr="00A67C8B" w:rsidRDefault="00B60F6F" w:rsidP="00B60F6F">
      <w:r w:rsidRPr="00A67C8B">
        <w:t>Please pr</w:t>
      </w:r>
      <w:r w:rsidR="00A67C8B" w:rsidRPr="00A67C8B">
        <w:t xml:space="preserve">int and return to </w:t>
      </w:r>
      <w:r w:rsidR="00B3733B">
        <w:t xml:space="preserve">Sally Marchant, 29 Gage Close, SG8 7BE </w:t>
      </w:r>
      <w:r w:rsidR="00B1198F">
        <w:t xml:space="preserve">or email it to us </w:t>
      </w:r>
      <w:r w:rsidR="00190662">
        <w:t xml:space="preserve">at </w:t>
      </w:r>
      <w:hyperlink r:id="rId8" w:history="1">
        <w:r w:rsidR="00A66543" w:rsidRPr="005F4EE2">
          <w:rPr>
            <w:rStyle w:val="Hyperlink"/>
          </w:rPr>
          <w:t>friendsoftherfieldheath@gmail.com</w:t>
        </w:r>
      </w:hyperlink>
      <w:r w:rsidR="00A66543">
        <w:t>.</w:t>
      </w:r>
      <w:bookmarkStart w:id="0" w:name="_GoBack"/>
      <w:bookmarkEnd w:id="0"/>
    </w:p>
    <w:p w14:paraId="11041678" w14:textId="77777777" w:rsidR="00190662" w:rsidRDefault="00190662">
      <w:r>
        <w:br w:type="page"/>
      </w:r>
    </w:p>
    <w:p w14:paraId="15287FA2" w14:textId="63676687" w:rsidR="004D4DE5" w:rsidRDefault="002A2E53" w:rsidP="00B60F6F">
      <w:r>
        <w:lastRenderedPageBreak/>
        <w:t>MEMBERSHIP 2019-2020 (1</w:t>
      </w:r>
      <w:r w:rsidRPr="002A2E53">
        <w:rPr>
          <w:vertAlign w:val="superscript"/>
        </w:rPr>
        <w:t>ST</w:t>
      </w:r>
      <w:r>
        <w:t xml:space="preserve"> March 2019 – 29</w:t>
      </w:r>
      <w:r w:rsidRPr="002A2E53">
        <w:rPr>
          <w:vertAlign w:val="superscript"/>
        </w:rPr>
        <w:t>th</w:t>
      </w:r>
      <w:r>
        <w:t xml:space="preserve"> February 2020)</w:t>
      </w:r>
    </w:p>
    <w:p w14:paraId="04228023" w14:textId="57814D50" w:rsidR="002A2E53" w:rsidRPr="00A67C8B" w:rsidRDefault="00B60F6F" w:rsidP="00B60F6F">
      <w:r w:rsidRPr="00A67C8B">
        <w:t xml:space="preserve">I would like to join the Friends of </w:t>
      </w:r>
      <w:proofErr w:type="spellStart"/>
      <w:r w:rsidR="00190662">
        <w:t>Therfield</w:t>
      </w:r>
      <w:proofErr w:type="spellEnd"/>
      <w:r w:rsidR="00190662">
        <w:t xml:space="preserve"> Heath </w:t>
      </w:r>
      <w:r w:rsidRPr="00A67C8B">
        <w:t xml:space="preserve">and for them to hold my contact details for the purposes of managing my membership.   </w:t>
      </w:r>
    </w:p>
    <w:p w14:paraId="4D8B5E3F" w14:textId="77777777" w:rsidR="00B60F6F" w:rsidRPr="00A67C8B" w:rsidRDefault="00B60F6F" w:rsidP="00A67C8B">
      <w:pPr>
        <w:ind w:right="-307"/>
      </w:pPr>
      <w:r w:rsidRPr="00A67C8B">
        <w:t>Name(s)</w:t>
      </w:r>
      <w:r w:rsidR="00190662">
        <w:t>__________________________________________</w:t>
      </w:r>
      <w:r w:rsidRPr="00A67C8B">
        <w:t xml:space="preserve"> (block capitals)</w:t>
      </w:r>
      <w:r w:rsidR="00A67C8B" w:rsidRPr="00A67C8B">
        <w:t xml:space="preserve"> Tel no</w:t>
      </w:r>
      <w:r w:rsidR="00190662">
        <w:t>_________________</w:t>
      </w:r>
    </w:p>
    <w:p w14:paraId="76AB6AE1" w14:textId="77777777" w:rsidR="00B60F6F" w:rsidRPr="00A67C8B" w:rsidRDefault="00B60F6F" w:rsidP="00B60F6F">
      <w:proofErr w:type="gramStart"/>
      <w:r w:rsidRPr="00A67C8B">
        <w:t>email  (</w:t>
      </w:r>
      <w:proofErr w:type="gramEnd"/>
      <w:r w:rsidRPr="00A67C8B">
        <w:t xml:space="preserve">please write clearly!)    </w:t>
      </w:r>
      <w:r w:rsidR="00190662">
        <w:t>___________________________________________________________</w:t>
      </w:r>
    </w:p>
    <w:p w14:paraId="29302B55" w14:textId="070A32DA" w:rsidR="00B60F6F" w:rsidRPr="00A67C8B" w:rsidRDefault="00B60F6F" w:rsidP="00B60F6F">
      <w:r w:rsidRPr="00A67C8B">
        <w:t>Address</w:t>
      </w:r>
      <w:r w:rsidR="00190662">
        <w:t>_____________________________________________</w:t>
      </w:r>
      <w:r w:rsidR="009435B6">
        <w:t>_________Postcode________________</w:t>
      </w:r>
    </w:p>
    <w:p w14:paraId="37FB1D71" w14:textId="1AD35A8C" w:rsidR="00B60F6F" w:rsidRPr="00A67C8B" w:rsidRDefault="00B60F6F" w:rsidP="00B60F6F">
      <w:r w:rsidRPr="00A67C8B">
        <w:t>Please tick as appropriate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1985"/>
      </w:tblGrid>
      <w:tr w:rsidR="00B60F6F" w:rsidRPr="00A67C8B" w14:paraId="6A1F867F" w14:textId="77777777" w:rsidTr="00E665F5">
        <w:tc>
          <w:tcPr>
            <w:tcW w:w="4819" w:type="dxa"/>
          </w:tcPr>
          <w:p w14:paraId="37A54F6B" w14:textId="77777777" w:rsidR="00B60F6F" w:rsidRPr="00A67C8B" w:rsidRDefault="00190662" w:rsidP="00B60F6F">
            <w:r>
              <w:t>£12</w:t>
            </w:r>
            <w:r w:rsidR="00B60F6F" w:rsidRPr="00A67C8B">
              <w:t xml:space="preserve"> per individual</w:t>
            </w:r>
          </w:p>
        </w:tc>
        <w:tc>
          <w:tcPr>
            <w:tcW w:w="1985" w:type="dxa"/>
          </w:tcPr>
          <w:p w14:paraId="5BE48DC4" w14:textId="77777777" w:rsidR="00B60F6F" w:rsidRPr="00A67C8B" w:rsidRDefault="00B60F6F" w:rsidP="00B60F6F"/>
        </w:tc>
      </w:tr>
      <w:tr w:rsidR="00B60F6F" w:rsidRPr="00A67C8B" w14:paraId="0155952D" w14:textId="77777777" w:rsidTr="00E665F5">
        <w:tc>
          <w:tcPr>
            <w:tcW w:w="4819" w:type="dxa"/>
          </w:tcPr>
          <w:p w14:paraId="56779E5C" w14:textId="77777777" w:rsidR="00B60F6F" w:rsidRPr="00A67C8B" w:rsidRDefault="00190662" w:rsidP="00190662">
            <w:r>
              <w:t>£16 per household</w:t>
            </w:r>
          </w:p>
        </w:tc>
        <w:tc>
          <w:tcPr>
            <w:tcW w:w="1985" w:type="dxa"/>
          </w:tcPr>
          <w:p w14:paraId="460322A9" w14:textId="77777777" w:rsidR="00B60F6F" w:rsidRPr="00A67C8B" w:rsidRDefault="00B60F6F" w:rsidP="00B60F6F"/>
        </w:tc>
      </w:tr>
      <w:tr w:rsidR="00B60F6F" w:rsidRPr="00A67C8B" w14:paraId="5A6610F3" w14:textId="77777777" w:rsidTr="00E665F5">
        <w:tc>
          <w:tcPr>
            <w:tcW w:w="4819" w:type="dxa"/>
          </w:tcPr>
          <w:p w14:paraId="4B48826A" w14:textId="77777777" w:rsidR="00B60F6F" w:rsidRPr="00A67C8B" w:rsidRDefault="00B60F6F" w:rsidP="00B60F6F">
            <w:r w:rsidRPr="00A67C8B">
              <w:t xml:space="preserve">Optional donation </w:t>
            </w:r>
          </w:p>
        </w:tc>
        <w:tc>
          <w:tcPr>
            <w:tcW w:w="1985" w:type="dxa"/>
          </w:tcPr>
          <w:p w14:paraId="37BFF6A6" w14:textId="77777777" w:rsidR="00B60F6F" w:rsidRPr="00A67C8B" w:rsidRDefault="00B60F6F" w:rsidP="00B60F6F"/>
        </w:tc>
      </w:tr>
      <w:tr w:rsidR="00B60F6F" w:rsidRPr="00A67C8B" w14:paraId="42E988DB" w14:textId="77777777" w:rsidTr="00E665F5">
        <w:tc>
          <w:tcPr>
            <w:tcW w:w="4819" w:type="dxa"/>
          </w:tcPr>
          <w:p w14:paraId="18A52188" w14:textId="77777777" w:rsidR="00B60F6F" w:rsidRPr="00A67C8B" w:rsidRDefault="00B60F6F" w:rsidP="00B60F6F">
            <w:r w:rsidRPr="00A67C8B">
              <w:t>Total</w:t>
            </w:r>
          </w:p>
        </w:tc>
        <w:tc>
          <w:tcPr>
            <w:tcW w:w="1985" w:type="dxa"/>
          </w:tcPr>
          <w:p w14:paraId="12041D6D" w14:textId="77777777" w:rsidR="00B60F6F" w:rsidRPr="00A67C8B" w:rsidRDefault="00B60F6F" w:rsidP="00B60F6F"/>
        </w:tc>
      </w:tr>
    </w:tbl>
    <w:p w14:paraId="1434247C" w14:textId="77777777" w:rsidR="00190662" w:rsidRDefault="00190662" w:rsidP="00B60F6F"/>
    <w:p w14:paraId="2F68643E" w14:textId="77777777" w:rsidR="00B1198F" w:rsidRDefault="00B60F6F" w:rsidP="00B60F6F">
      <w:r w:rsidRPr="00A67C8B">
        <w:t xml:space="preserve">EITHER I enclose cheque made out to Friends of </w:t>
      </w:r>
      <w:proofErr w:type="spellStart"/>
      <w:r w:rsidR="00B1198F">
        <w:t>Therfield</w:t>
      </w:r>
      <w:proofErr w:type="spellEnd"/>
      <w:r w:rsidR="00B1198F">
        <w:t xml:space="preserve"> Heath</w:t>
      </w:r>
    </w:p>
    <w:p w14:paraId="04C30CE3" w14:textId="65D307F0" w:rsidR="005B383D" w:rsidRPr="00A67C8B" w:rsidRDefault="00B60F6F" w:rsidP="00B60F6F">
      <w:r w:rsidRPr="00A67C8B">
        <w:t xml:space="preserve">OR I have paid by electronic bank transfer to Friends of </w:t>
      </w:r>
      <w:proofErr w:type="spellStart"/>
      <w:r w:rsidR="00B1198F">
        <w:t>Therfield</w:t>
      </w:r>
      <w:proofErr w:type="spellEnd"/>
      <w:r w:rsidR="00B1198F">
        <w:t xml:space="preserve"> Heath</w:t>
      </w:r>
      <w:r w:rsidRPr="00A67C8B">
        <w:t xml:space="preserve">, </w:t>
      </w:r>
      <w:r w:rsidR="00B1198F">
        <w:t>Lloyds</w:t>
      </w:r>
      <w:r w:rsidRPr="00A67C8B">
        <w:t xml:space="preserve"> Bank, Account number </w:t>
      </w:r>
      <w:r w:rsidR="00B1198F">
        <w:t>39318768</w:t>
      </w:r>
      <w:r w:rsidRPr="00A67C8B">
        <w:t xml:space="preserve">, Sort Code </w:t>
      </w:r>
      <w:r w:rsidR="00B1198F">
        <w:t>30-90-89</w:t>
      </w:r>
      <w:r w:rsidRPr="00A67C8B">
        <w:t xml:space="preserve">, giving my </w:t>
      </w:r>
      <w:r w:rsidR="00B1198F">
        <w:t>sur</w:t>
      </w:r>
      <w:r w:rsidRPr="00A67C8B">
        <w:t xml:space="preserve">name </w:t>
      </w:r>
      <w:r w:rsidR="00B1198F">
        <w:t xml:space="preserve">and last three postcode </w:t>
      </w:r>
      <w:r w:rsidR="00DC1A85">
        <w:t>characters (</w:t>
      </w:r>
      <w:proofErr w:type="spellStart"/>
      <w:r w:rsidR="00DC1A85">
        <w:t>eg.</w:t>
      </w:r>
      <w:proofErr w:type="spellEnd"/>
      <w:r w:rsidR="00DC1A85">
        <w:t xml:space="preserve"> Smith8JF)</w:t>
      </w:r>
      <w:r w:rsidR="00B1198F">
        <w:t xml:space="preserve"> as reference</w:t>
      </w:r>
      <w:r w:rsidRPr="00A67C8B">
        <w:t>.</w:t>
      </w:r>
    </w:p>
    <w:p w14:paraId="29A5FF1B" w14:textId="130CC770" w:rsidR="00190662" w:rsidRDefault="005B2B83" w:rsidP="00B60F6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B479F2" wp14:editId="6CB736F1">
                <wp:simplePos x="0" y="0"/>
                <wp:positionH relativeFrom="column">
                  <wp:posOffset>3070860</wp:posOffset>
                </wp:positionH>
                <wp:positionV relativeFrom="paragraph">
                  <wp:posOffset>47625</wp:posOffset>
                </wp:positionV>
                <wp:extent cx="104775" cy="1047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CB4AF" id="Rectangle 2" o:spid="_x0000_s1026" style="position:absolute;margin-left:241.8pt;margin-top:3.7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IGHA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"/>
            </w:pict>
          </mc:Fallback>
        </mc:AlternateContent>
      </w:r>
      <w:r w:rsidR="00190662">
        <w:t xml:space="preserve">Please tick here if you would like a receipt </w:t>
      </w:r>
    </w:p>
    <w:p w14:paraId="3D13F603" w14:textId="7120DE1D" w:rsidR="004D4DE5" w:rsidRDefault="004D4DE5" w:rsidP="004D4DE5">
      <w:r>
        <w:t xml:space="preserve">Your information will be stored and processed by the Friends of </w:t>
      </w:r>
      <w:proofErr w:type="spellStart"/>
      <w:r>
        <w:t>Therfield</w:t>
      </w:r>
      <w:proofErr w:type="spellEnd"/>
      <w:r>
        <w:t xml:space="preserve"> Heath in accordance with our Privacy Policy, which can be found on our website</w:t>
      </w:r>
      <w:r w:rsidR="002A2E53">
        <w:t xml:space="preserve">.  The Friends of </w:t>
      </w:r>
      <w:proofErr w:type="spellStart"/>
      <w:r w:rsidR="002A2E53">
        <w:t>Therfield</w:t>
      </w:r>
      <w:proofErr w:type="spellEnd"/>
      <w:r w:rsidR="002A2E53">
        <w:t xml:space="preserve"> Heath will never pass personal data to other organisations.</w:t>
      </w:r>
    </w:p>
    <w:p w14:paraId="0FBC397F" w14:textId="5E210171" w:rsidR="004D4DE5" w:rsidRDefault="004D4DE5" w:rsidP="004D4DE5">
      <w:r>
        <w:t>From time to time, we’d like to send you new</w:t>
      </w:r>
      <w:r w:rsidR="00F06D11">
        <w:t>s</w:t>
      </w:r>
      <w:r>
        <w:t>letters</w:t>
      </w:r>
      <w:r w:rsidR="002A2E53">
        <w:t>, emails,</w:t>
      </w:r>
      <w:r>
        <w:t xml:space="preserve"> and </w:t>
      </w:r>
      <w:r w:rsidR="002A2E53">
        <w:t xml:space="preserve">other relevant </w:t>
      </w:r>
      <w:r>
        <w:t>information about the heath</w:t>
      </w:r>
      <w:r w:rsidR="002A2E53">
        <w:t xml:space="preserve"> (which may include surveys and information on consultations)</w:t>
      </w:r>
      <w:r>
        <w:t xml:space="preserve"> and the Friends</w:t>
      </w:r>
      <w:r w:rsidR="002A2E53">
        <w:t xml:space="preserve"> of </w:t>
      </w:r>
      <w:proofErr w:type="spellStart"/>
      <w:r w:rsidR="002A2E53">
        <w:t>Therfield</w:t>
      </w:r>
      <w:proofErr w:type="spellEnd"/>
      <w:r w:rsidR="002A2E53">
        <w:t xml:space="preserve"> Heath</w:t>
      </w:r>
      <w:r>
        <w:t>.  How would you like us to communicate with you?</w:t>
      </w:r>
    </w:p>
    <w:p w14:paraId="42F66A65" w14:textId="77777777" w:rsidR="004D4DE5" w:rsidRDefault="004D4DE5" w:rsidP="004D4D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115D7" wp14:editId="66CFAD3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04775" cy="104775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C8649" id="Rectangle 2" o:spid="_x0000_s1026" style="position:absolute;margin-left:0;margin-top:.7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38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"/>
            </w:pict>
          </mc:Fallback>
        </mc:AlternateContent>
      </w:r>
      <w:r>
        <w:tab/>
        <w:t>Post</w:t>
      </w:r>
    </w:p>
    <w:p w14:paraId="025C7372" w14:textId="77777777" w:rsidR="004D4DE5" w:rsidRDefault="004D4DE5" w:rsidP="004D4DE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6496A" wp14:editId="65AB473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4775" cy="104775"/>
                <wp:effectExtent l="9525" t="9525" r="952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39A6D" id="Rectangle 2" o:spid="_x0000_s1026" style="position:absolute;margin-left:0;margin-top:.7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/GYHQIAADs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"/>
            </w:pict>
          </mc:Fallback>
        </mc:AlternateContent>
      </w:r>
      <w:r>
        <w:tab/>
        <w:t>Email</w:t>
      </w:r>
    </w:p>
    <w:p w14:paraId="2FC58C38" w14:textId="7B123B8D" w:rsidR="004D4DE5" w:rsidRDefault="004D4DE5" w:rsidP="004D4DE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6FAEA" wp14:editId="3064D43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4775" cy="104775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458AB" id="Rectangle 2" o:spid="_x0000_s1026" style="position:absolute;margin-left:0;margin-top: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vO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"/>
            </w:pict>
          </mc:Fallback>
        </mc:AlternateContent>
      </w:r>
      <w:r>
        <w:tab/>
        <w:t xml:space="preserve">Please don’t </w:t>
      </w:r>
      <w:r w:rsidR="006D04F5">
        <w:t>send me newsletters</w:t>
      </w:r>
    </w:p>
    <w:p w14:paraId="614DB9F9" w14:textId="77777777" w:rsidR="006D04F5" w:rsidRDefault="006D04F5" w:rsidP="004D4DE5"/>
    <w:p w14:paraId="1B1DCA4C" w14:textId="571A489E" w:rsidR="006D04F5" w:rsidRPr="00A67C8B" w:rsidRDefault="00B60F6F">
      <w:r w:rsidRPr="00A67C8B">
        <w:t>Signed</w:t>
      </w:r>
      <w:r w:rsidR="00190662">
        <w:t>___________________________________</w:t>
      </w:r>
      <w:proofErr w:type="gramStart"/>
      <w:r w:rsidR="00190662">
        <w:t>_</w:t>
      </w:r>
      <w:r w:rsidRPr="00A67C8B">
        <w:t xml:space="preserve">  Date</w:t>
      </w:r>
      <w:proofErr w:type="gramEnd"/>
      <w:r w:rsidR="00190662">
        <w:t>_______________________</w:t>
      </w:r>
    </w:p>
    <w:sectPr w:rsidR="006D04F5" w:rsidRPr="00A67C8B" w:rsidSect="00A67C8B">
      <w:headerReference w:type="default" r:id="rId9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91C5D" w14:textId="77777777" w:rsidR="00C259E6" w:rsidRDefault="00C259E6" w:rsidP="004D4DE5">
      <w:pPr>
        <w:spacing w:after="0" w:line="240" w:lineRule="auto"/>
      </w:pPr>
      <w:r>
        <w:separator/>
      </w:r>
    </w:p>
  </w:endnote>
  <w:endnote w:type="continuationSeparator" w:id="0">
    <w:p w14:paraId="615245F5" w14:textId="77777777" w:rsidR="00C259E6" w:rsidRDefault="00C259E6" w:rsidP="004D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9FD49" w14:textId="77777777" w:rsidR="00C259E6" w:rsidRDefault="00C259E6" w:rsidP="004D4DE5">
      <w:pPr>
        <w:spacing w:after="0" w:line="240" w:lineRule="auto"/>
      </w:pPr>
      <w:r>
        <w:separator/>
      </w:r>
    </w:p>
  </w:footnote>
  <w:footnote w:type="continuationSeparator" w:id="0">
    <w:p w14:paraId="14F57688" w14:textId="77777777" w:rsidR="00C259E6" w:rsidRDefault="00C259E6" w:rsidP="004D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1C8B" w14:textId="69848F39" w:rsidR="004D4DE5" w:rsidRDefault="004D4DE5">
    <w:pPr>
      <w:pStyle w:val="Header"/>
    </w:pPr>
    <w:r>
      <w:rPr>
        <w:noProof/>
      </w:rPr>
      <w:drawing>
        <wp:inline distT="0" distB="0" distL="0" distR="0" wp14:anchorId="6CDE64A3" wp14:editId="05EED614">
          <wp:extent cx="1737360" cy="17373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73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13278"/>
    <w:multiLevelType w:val="hybridMultilevel"/>
    <w:tmpl w:val="A04C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76CEA"/>
    <w:multiLevelType w:val="hybridMultilevel"/>
    <w:tmpl w:val="126E86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6F"/>
    <w:rsid w:val="00190662"/>
    <w:rsid w:val="001A6609"/>
    <w:rsid w:val="001F1A94"/>
    <w:rsid w:val="0026479B"/>
    <w:rsid w:val="0027496E"/>
    <w:rsid w:val="002A2E53"/>
    <w:rsid w:val="00340662"/>
    <w:rsid w:val="00431363"/>
    <w:rsid w:val="004D4DE5"/>
    <w:rsid w:val="005B2B83"/>
    <w:rsid w:val="005B383D"/>
    <w:rsid w:val="006006CF"/>
    <w:rsid w:val="006D04F5"/>
    <w:rsid w:val="00753B85"/>
    <w:rsid w:val="009435B6"/>
    <w:rsid w:val="00A66543"/>
    <w:rsid w:val="00A67C8B"/>
    <w:rsid w:val="00A96A71"/>
    <w:rsid w:val="00B1198F"/>
    <w:rsid w:val="00B22F53"/>
    <w:rsid w:val="00B3733B"/>
    <w:rsid w:val="00B60F6F"/>
    <w:rsid w:val="00C259E6"/>
    <w:rsid w:val="00D11B89"/>
    <w:rsid w:val="00D37CFA"/>
    <w:rsid w:val="00D66D25"/>
    <w:rsid w:val="00DC1A85"/>
    <w:rsid w:val="00E665F5"/>
    <w:rsid w:val="00E8797C"/>
    <w:rsid w:val="00F03040"/>
    <w:rsid w:val="00F06D11"/>
    <w:rsid w:val="00F15D43"/>
    <w:rsid w:val="00F24B06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94C6B"/>
  <w15:docId w15:val="{6CE8E76F-75CE-49DF-BF79-B6AD3DB3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F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9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65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4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DE5"/>
  </w:style>
  <w:style w:type="paragraph" w:styleId="Footer">
    <w:name w:val="footer"/>
    <w:basedOn w:val="Normal"/>
    <w:link w:val="FooterChar"/>
    <w:uiPriority w:val="99"/>
    <w:unhideWhenUsed/>
    <w:rsid w:val="004D4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endsoftherfieldheat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iendsoftherfieldhea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Kevin Marchant</cp:lastModifiedBy>
  <cp:revision>7</cp:revision>
  <cp:lastPrinted>2019-01-29T17:49:00Z</cp:lastPrinted>
  <dcterms:created xsi:type="dcterms:W3CDTF">2019-01-22T10:11:00Z</dcterms:created>
  <dcterms:modified xsi:type="dcterms:W3CDTF">2019-07-22T15:42:00Z</dcterms:modified>
</cp:coreProperties>
</file>